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EA31EC" w:rsidRDefault="002C2169">
      <w:pPr>
        <w:rPr>
          <w:rFonts w:ascii="Calibri" w:hAnsi="Calibri" w:cs="Calibri"/>
          <w:sz w:val="24"/>
          <w:szCs w:val="24"/>
        </w:rPr>
      </w:pPr>
    </w:p>
    <w:p w:rsidR="004E5813" w:rsidRPr="00EA31EC" w:rsidRDefault="00EA31EC" w:rsidP="004E5813">
      <w:pPr>
        <w:ind w:left="5387"/>
        <w:jc w:val="right"/>
        <w:rPr>
          <w:rFonts w:ascii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>Ciechanowiec, 25.10</w:t>
      </w:r>
      <w:r w:rsidR="00263A7A" w:rsidRPr="00EA31EC">
        <w:rPr>
          <w:rFonts w:ascii="Calibri" w:hAnsi="Calibri" w:cs="Calibri"/>
          <w:sz w:val="24"/>
          <w:szCs w:val="24"/>
        </w:rPr>
        <w:t>.2021</w:t>
      </w:r>
      <w:r w:rsidR="004E5813" w:rsidRPr="00EA31EC">
        <w:rPr>
          <w:rFonts w:ascii="Calibri" w:hAnsi="Calibri" w:cs="Calibri"/>
          <w:sz w:val="24"/>
          <w:szCs w:val="24"/>
        </w:rPr>
        <w:t xml:space="preserve"> r.</w:t>
      </w:r>
    </w:p>
    <w:p w:rsidR="004E5813" w:rsidRPr="00EA31EC" w:rsidRDefault="00EA31EC" w:rsidP="004E5813">
      <w:pPr>
        <w:rPr>
          <w:rFonts w:ascii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>AD/380/8</w:t>
      </w:r>
      <w:r w:rsidR="00263A7A" w:rsidRPr="00EA31EC">
        <w:rPr>
          <w:rFonts w:ascii="Calibri" w:hAnsi="Calibri" w:cs="Calibri"/>
          <w:sz w:val="24"/>
          <w:szCs w:val="24"/>
        </w:rPr>
        <w:t>/2021</w:t>
      </w:r>
    </w:p>
    <w:p w:rsidR="000E60D7" w:rsidRPr="00EA31EC" w:rsidRDefault="000E60D7" w:rsidP="000E60D7">
      <w:pPr>
        <w:ind w:left="5387"/>
        <w:rPr>
          <w:rFonts w:ascii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>Szanowni Państwo,</w:t>
      </w:r>
    </w:p>
    <w:p w:rsidR="007E1663" w:rsidRPr="00EA31EC" w:rsidRDefault="000E60D7" w:rsidP="00B27DCC">
      <w:pPr>
        <w:ind w:left="5387"/>
        <w:rPr>
          <w:rFonts w:ascii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 xml:space="preserve">Wykonawcy </w:t>
      </w:r>
      <w:r w:rsidR="004238B1" w:rsidRPr="00EA31EC">
        <w:rPr>
          <w:rFonts w:ascii="Calibri" w:hAnsi="Calibri" w:cs="Calibri"/>
          <w:sz w:val="24"/>
          <w:szCs w:val="24"/>
        </w:rPr>
        <w:t>zainteresowani postępowaniem/strona internetowa Zamawiającego</w:t>
      </w:r>
    </w:p>
    <w:p w:rsidR="007E1663" w:rsidRPr="00EA31EC" w:rsidRDefault="007E1663" w:rsidP="00EC735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238B1" w:rsidRPr="00EA31EC" w:rsidRDefault="004238B1" w:rsidP="004238B1">
      <w:pPr>
        <w:tabs>
          <w:tab w:val="left" w:pos="3614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>INFORMACJA Z OTWARCIA OFERT</w:t>
      </w:r>
    </w:p>
    <w:p w:rsidR="004238B1" w:rsidRPr="00EA31EC" w:rsidRDefault="004238B1" w:rsidP="004238B1">
      <w:pPr>
        <w:tabs>
          <w:tab w:val="left" w:pos="361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238B1" w:rsidRPr="00EA31EC" w:rsidRDefault="00657969" w:rsidP="00B27DCC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EA31EC">
        <w:rPr>
          <w:rFonts w:ascii="Calibri" w:eastAsia="Calibri" w:hAnsi="Calibri" w:cs="Calibri"/>
          <w:sz w:val="24"/>
          <w:szCs w:val="24"/>
        </w:rPr>
        <w:t xml:space="preserve">Dotyczy: </w:t>
      </w:r>
      <w:r w:rsidRPr="00EA31EC">
        <w:rPr>
          <w:rFonts w:ascii="Calibri" w:eastAsia="Calibri" w:hAnsi="Calibri" w:cs="Calibri"/>
          <w:i/>
          <w:sz w:val="24"/>
          <w:szCs w:val="24"/>
        </w:rPr>
        <w:t>postępowania o wartości większej niż kwoty określone w przepisach wydanych na podstawie art. 3  ustawy Prawo zamówień publicznych z dnia 11 września 2019 r. (Dz. U. z 2019 r. poz. 2019 z późn. zm.), przetarg nieograniczony pn. „</w:t>
      </w:r>
      <w:r w:rsidR="00EA31EC" w:rsidRPr="00EA31EC">
        <w:rPr>
          <w:rFonts w:ascii="Calibri" w:eastAsia="Calibri" w:hAnsi="Calibri" w:cs="Calibri"/>
          <w:i/>
          <w:sz w:val="24"/>
          <w:szCs w:val="24"/>
        </w:rPr>
        <w:t>Dostawa i montaż instalacji fotowoltaicznej na budynku Centralnego Magazynu Zbiorów</w:t>
      </w:r>
      <w:r w:rsidRPr="00EA31EC">
        <w:rPr>
          <w:rFonts w:ascii="Calibri" w:eastAsia="Calibri" w:hAnsi="Calibri" w:cs="Calibri"/>
          <w:i/>
          <w:sz w:val="24"/>
          <w:szCs w:val="24"/>
        </w:rPr>
        <w:t>”</w:t>
      </w:r>
      <w:r w:rsidR="00714622" w:rsidRPr="00EA31EC">
        <w:rPr>
          <w:rFonts w:ascii="Calibri" w:hAnsi="Calibri" w:cs="Calibri"/>
          <w:sz w:val="24"/>
          <w:szCs w:val="24"/>
        </w:rPr>
        <w:t xml:space="preserve">   </w:t>
      </w:r>
    </w:p>
    <w:p w:rsidR="000B7A69" w:rsidRPr="00EA31EC" w:rsidRDefault="00263A7A" w:rsidP="000B7A69">
      <w:pPr>
        <w:jc w:val="both"/>
        <w:rPr>
          <w:rFonts w:ascii="Calibri" w:eastAsia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 xml:space="preserve">Na podstawie art. 222 ust. 5 ustawy z dnia 11 września 2019 r. Prawo zamówień publicznych </w:t>
      </w:r>
      <w:r w:rsidR="000B7A69" w:rsidRPr="00EA31EC">
        <w:rPr>
          <w:rFonts w:ascii="Calibri" w:hAnsi="Calibri" w:cs="Calibri"/>
          <w:sz w:val="24"/>
          <w:szCs w:val="24"/>
        </w:rPr>
        <w:br/>
      </w:r>
      <w:r w:rsidRPr="00EA31EC">
        <w:rPr>
          <w:rFonts w:ascii="Calibri" w:hAnsi="Calibri" w:cs="Calibri"/>
          <w:sz w:val="24"/>
          <w:szCs w:val="24"/>
        </w:rPr>
        <w:t>w postępowaniu o udzielenie z</w:t>
      </w:r>
      <w:r w:rsidR="00657969" w:rsidRPr="00EA31EC">
        <w:rPr>
          <w:rFonts w:ascii="Calibri" w:hAnsi="Calibri" w:cs="Calibri"/>
          <w:sz w:val="24"/>
          <w:szCs w:val="24"/>
        </w:rPr>
        <w:t xml:space="preserve">amówienia publicznego pod nazwą </w:t>
      </w:r>
      <w:r w:rsidR="000B7A69" w:rsidRPr="00EA31EC">
        <w:rPr>
          <w:rFonts w:ascii="Calibri" w:eastAsia="Calibri" w:hAnsi="Calibri" w:cs="Calibri"/>
          <w:i/>
          <w:sz w:val="24"/>
          <w:szCs w:val="24"/>
        </w:rPr>
        <w:t>„</w:t>
      </w:r>
      <w:r w:rsidR="00EA31EC">
        <w:rPr>
          <w:rFonts w:ascii="Calibri" w:eastAsia="Calibri" w:hAnsi="Calibri" w:cs="Calibri"/>
          <w:i/>
          <w:sz w:val="24"/>
          <w:szCs w:val="24"/>
        </w:rPr>
        <w:t>Dostawa i montaż instalacji fotowoltaicznej na budynku Centralnego Magazynu Zbiorów</w:t>
      </w:r>
      <w:r w:rsidR="000B7A69" w:rsidRPr="00EA31EC">
        <w:rPr>
          <w:rFonts w:ascii="Calibri" w:eastAsia="Calibri" w:hAnsi="Calibri" w:cs="Calibri"/>
          <w:i/>
          <w:sz w:val="24"/>
          <w:szCs w:val="24"/>
        </w:rPr>
        <w:t>”</w:t>
      </w:r>
      <w:r w:rsidR="000B7A69" w:rsidRPr="00EA31EC">
        <w:rPr>
          <w:rFonts w:ascii="Calibri" w:hAnsi="Calibri" w:cs="Calibri"/>
          <w:sz w:val="24"/>
          <w:szCs w:val="24"/>
        </w:rPr>
        <w:t xml:space="preserve">   </w:t>
      </w:r>
    </w:p>
    <w:p w:rsidR="004238B1" w:rsidRPr="00EA31EC" w:rsidRDefault="00263A7A" w:rsidP="004238B1">
      <w:pPr>
        <w:jc w:val="both"/>
        <w:rPr>
          <w:rFonts w:ascii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 xml:space="preserve"> Zamawiający informuje, że ofertę złożyli następujący Wykonawcy:</w:t>
      </w:r>
    </w:p>
    <w:p w:rsidR="0097094B" w:rsidRPr="00EA31EC" w:rsidRDefault="00EA31EC" w:rsidP="00263A7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FG Energy Spóła z ograniczoną odpowiedzialnością, Aleja Pokoju nr 1, 31 – 548 Kraków</w:t>
      </w:r>
      <w:r w:rsidR="005314C9" w:rsidRPr="00EA31EC">
        <w:rPr>
          <w:rFonts w:ascii="Calibri" w:hAnsi="Calibri" w:cs="Calibri"/>
          <w:sz w:val="24"/>
          <w:szCs w:val="24"/>
        </w:rPr>
        <w:t xml:space="preserve"> - </w:t>
      </w:r>
      <w:r w:rsidR="00EF5D52" w:rsidRPr="00EA31EC">
        <w:rPr>
          <w:rFonts w:ascii="Calibri" w:hAnsi="Calibri" w:cs="Calibri"/>
          <w:sz w:val="24"/>
          <w:szCs w:val="24"/>
        </w:rPr>
        <w:t xml:space="preserve"> </w:t>
      </w:r>
      <w:r w:rsidR="007E1663" w:rsidRPr="00EA31EC">
        <w:rPr>
          <w:rFonts w:ascii="Calibri" w:hAnsi="Calibri" w:cs="Calibri"/>
          <w:sz w:val="24"/>
          <w:szCs w:val="24"/>
        </w:rPr>
        <w:t>cena</w:t>
      </w:r>
      <w:r w:rsidR="00783143" w:rsidRPr="00EA31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553 315,50</w:t>
      </w:r>
      <w:r w:rsidR="009C5E59" w:rsidRPr="00EA31EC">
        <w:rPr>
          <w:rFonts w:ascii="Calibri" w:hAnsi="Calibri" w:cs="Calibri"/>
          <w:sz w:val="24"/>
          <w:szCs w:val="24"/>
        </w:rPr>
        <w:t xml:space="preserve"> </w:t>
      </w:r>
      <w:r w:rsidR="004D1E45" w:rsidRPr="00EA31EC">
        <w:rPr>
          <w:rFonts w:ascii="Calibri" w:hAnsi="Calibri" w:cs="Calibri"/>
          <w:sz w:val="24"/>
          <w:szCs w:val="24"/>
        </w:rPr>
        <w:t>zł</w:t>
      </w:r>
      <w:r w:rsidR="00783143" w:rsidRPr="00EA31EC">
        <w:rPr>
          <w:rFonts w:ascii="Calibri" w:hAnsi="Calibri" w:cs="Calibri"/>
          <w:sz w:val="24"/>
          <w:szCs w:val="24"/>
        </w:rPr>
        <w:t xml:space="preserve"> brutto, </w:t>
      </w:r>
      <w:r w:rsidR="0097094B" w:rsidRPr="00EA31EC">
        <w:rPr>
          <w:rFonts w:ascii="Calibri" w:hAnsi="Calibri" w:cs="Calibri"/>
          <w:sz w:val="24"/>
          <w:szCs w:val="24"/>
        </w:rPr>
        <w:t>okres gwarancji</w:t>
      </w:r>
      <w:r w:rsidR="00AE0A78" w:rsidRPr="00EA31EC">
        <w:rPr>
          <w:rFonts w:ascii="Calibri" w:hAnsi="Calibri" w:cs="Calibri"/>
          <w:sz w:val="24"/>
          <w:szCs w:val="24"/>
        </w:rPr>
        <w:t xml:space="preserve"> </w:t>
      </w:r>
      <w:r w:rsidR="009C5E59" w:rsidRPr="00EA31EC">
        <w:rPr>
          <w:rFonts w:ascii="Calibri" w:hAnsi="Calibri" w:cs="Calibri"/>
          <w:sz w:val="24"/>
          <w:szCs w:val="24"/>
        </w:rPr>
        <w:t>–</w:t>
      </w:r>
      <w:r w:rsidR="009D5F74" w:rsidRPr="00EA31EC">
        <w:rPr>
          <w:rFonts w:ascii="Calibri" w:hAnsi="Calibri" w:cs="Calibri"/>
          <w:sz w:val="24"/>
          <w:szCs w:val="24"/>
        </w:rPr>
        <w:t xml:space="preserve"> </w:t>
      </w:r>
      <w:r w:rsidR="00B910AA" w:rsidRPr="00EA31EC">
        <w:rPr>
          <w:rFonts w:ascii="Calibri" w:hAnsi="Calibri" w:cs="Calibri"/>
          <w:sz w:val="24"/>
          <w:szCs w:val="24"/>
        </w:rPr>
        <w:t>60 miesię</w:t>
      </w:r>
      <w:r w:rsidR="005314C9" w:rsidRPr="00EA31EC">
        <w:rPr>
          <w:rFonts w:ascii="Calibri" w:hAnsi="Calibri" w:cs="Calibri"/>
          <w:sz w:val="24"/>
          <w:szCs w:val="24"/>
        </w:rPr>
        <w:t>cy</w:t>
      </w:r>
      <w:r w:rsidR="00B910AA" w:rsidRPr="00EA31EC">
        <w:rPr>
          <w:rFonts w:ascii="Calibri" w:hAnsi="Calibri" w:cs="Calibri"/>
          <w:sz w:val="24"/>
          <w:szCs w:val="24"/>
        </w:rPr>
        <w:t>,</w:t>
      </w:r>
    </w:p>
    <w:p w:rsidR="00B910AA" w:rsidRPr="00EA31EC" w:rsidRDefault="00EA31EC" w:rsidP="00263A7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Eltrix Wielgus Robert, ul. Jaworskiego </w:t>
      </w:r>
      <w:r w:rsidR="008960F4">
        <w:rPr>
          <w:rFonts w:ascii="Calibri" w:hAnsi="Calibri" w:cs="Calibri"/>
          <w:sz w:val="24"/>
          <w:szCs w:val="24"/>
        </w:rPr>
        <w:t>5A, 05 – 090 Raszyn</w:t>
      </w:r>
      <w:r w:rsidR="00B910AA" w:rsidRPr="00EA31EC">
        <w:rPr>
          <w:rFonts w:ascii="Calibri" w:hAnsi="Calibri" w:cs="Calibri"/>
          <w:sz w:val="24"/>
          <w:szCs w:val="24"/>
        </w:rPr>
        <w:t xml:space="preserve"> – cena </w:t>
      </w:r>
      <w:r w:rsidR="008960F4">
        <w:rPr>
          <w:rFonts w:ascii="Calibri" w:hAnsi="Calibri" w:cs="Calibri"/>
          <w:sz w:val="24"/>
          <w:szCs w:val="24"/>
        </w:rPr>
        <w:t>743 990,72</w:t>
      </w:r>
      <w:r w:rsidR="00B910AA" w:rsidRPr="00EA31EC">
        <w:rPr>
          <w:rFonts w:ascii="Calibri" w:hAnsi="Calibri" w:cs="Calibri"/>
          <w:sz w:val="24"/>
          <w:szCs w:val="24"/>
        </w:rPr>
        <w:t xml:space="preserve"> zł brutto, okres gwarancji – </w:t>
      </w:r>
      <w:r w:rsidR="000B7A69" w:rsidRPr="00EA31EC">
        <w:rPr>
          <w:rFonts w:ascii="Calibri" w:hAnsi="Calibri" w:cs="Calibri"/>
          <w:sz w:val="24"/>
          <w:szCs w:val="24"/>
        </w:rPr>
        <w:t>60  miesięcy</w:t>
      </w:r>
      <w:r w:rsidR="00B910AA" w:rsidRPr="00EA31EC">
        <w:rPr>
          <w:rFonts w:ascii="Calibri" w:hAnsi="Calibri" w:cs="Calibri"/>
          <w:sz w:val="24"/>
          <w:szCs w:val="24"/>
        </w:rPr>
        <w:t xml:space="preserve">, </w:t>
      </w:r>
    </w:p>
    <w:p w:rsidR="00B910AA" w:rsidRDefault="008960F4" w:rsidP="00263A7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 – STAW Adam Stawiecki, ul. Ciechanowiecka 41, 17 – 300 Siemiatycze</w:t>
      </w:r>
      <w:r w:rsidR="00B910AA" w:rsidRPr="00EA31EC">
        <w:rPr>
          <w:rFonts w:ascii="Calibri" w:hAnsi="Calibri" w:cs="Calibri"/>
          <w:sz w:val="24"/>
          <w:szCs w:val="24"/>
        </w:rPr>
        <w:t xml:space="preserve"> – cena </w:t>
      </w:r>
      <w:r>
        <w:rPr>
          <w:rFonts w:ascii="Calibri" w:hAnsi="Calibri" w:cs="Calibri"/>
          <w:sz w:val="24"/>
          <w:szCs w:val="24"/>
        </w:rPr>
        <w:t>608 850,00</w:t>
      </w:r>
      <w:r w:rsidR="00B910AA" w:rsidRPr="00EA31EC">
        <w:rPr>
          <w:rFonts w:ascii="Calibri" w:hAnsi="Calibri" w:cs="Calibri"/>
          <w:sz w:val="24"/>
          <w:szCs w:val="24"/>
        </w:rPr>
        <w:t xml:space="preserve"> zł brutto, okres gwarancji – 60 </w:t>
      </w:r>
      <w:r w:rsidR="00B27DCC" w:rsidRPr="00EA31EC">
        <w:rPr>
          <w:rFonts w:ascii="Calibri" w:hAnsi="Calibri" w:cs="Calibri"/>
          <w:sz w:val="24"/>
          <w:szCs w:val="24"/>
        </w:rPr>
        <w:t>miesięcy,</w:t>
      </w:r>
    </w:p>
    <w:p w:rsidR="008960F4" w:rsidRPr="00EA31EC" w:rsidRDefault="008960F4" w:rsidP="008960F4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Energia Polska Solare Spółka z ograniczoną odpowiedzialnością, ul. Generała Józefa Hallera 78/7, 53 – 325 Wrocław</w:t>
      </w:r>
      <w:r w:rsidRPr="00EA31EC">
        <w:rPr>
          <w:rFonts w:ascii="Calibri" w:hAnsi="Calibri" w:cs="Calibri"/>
          <w:sz w:val="24"/>
          <w:szCs w:val="24"/>
        </w:rPr>
        <w:t xml:space="preserve"> – cena </w:t>
      </w:r>
      <w:r>
        <w:rPr>
          <w:rFonts w:ascii="Calibri" w:hAnsi="Calibri" w:cs="Calibri"/>
          <w:sz w:val="24"/>
          <w:szCs w:val="24"/>
        </w:rPr>
        <w:t>526 073,46</w:t>
      </w:r>
      <w:r w:rsidRPr="00EA31EC">
        <w:rPr>
          <w:rFonts w:ascii="Calibri" w:hAnsi="Calibri" w:cs="Calibri"/>
          <w:sz w:val="24"/>
          <w:szCs w:val="24"/>
        </w:rPr>
        <w:t xml:space="preserve"> zł brutto, okres gwarancji – 60 miesięcy,</w:t>
      </w:r>
    </w:p>
    <w:p w:rsidR="008960F4" w:rsidRPr="00EA31EC" w:rsidRDefault="008960F4" w:rsidP="008960F4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Q- ALL IT Zbigniew Jastrząb, ul. Szkolna 7B, 18 – 305 Szumowo</w:t>
      </w:r>
      <w:r w:rsidRPr="00EA31EC">
        <w:rPr>
          <w:rFonts w:ascii="Calibri" w:hAnsi="Calibri" w:cs="Calibri"/>
          <w:sz w:val="24"/>
          <w:szCs w:val="24"/>
        </w:rPr>
        <w:t xml:space="preserve"> – cena </w:t>
      </w:r>
      <w:r>
        <w:rPr>
          <w:rFonts w:ascii="Calibri" w:hAnsi="Calibri" w:cs="Calibri"/>
          <w:sz w:val="24"/>
          <w:szCs w:val="24"/>
        </w:rPr>
        <w:t>559 650,00</w:t>
      </w:r>
      <w:r w:rsidRPr="00EA31EC">
        <w:rPr>
          <w:rFonts w:ascii="Calibri" w:hAnsi="Calibri" w:cs="Calibri"/>
          <w:sz w:val="24"/>
          <w:szCs w:val="24"/>
        </w:rPr>
        <w:t xml:space="preserve"> zł brutto, okres gwarancji – 60 </w:t>
      </w:r>
      <w:r>
        <w:rPr>
          <w:rFonts w:ascii="Calibri" w:hAnsi="Calibri" w:cs="Calibri"/>
          <w:sz w:val="24"/>
          <w:szCs w:val="24"/>
        </w:rPr>
        <w:t>miesięcy.</w:t>
      </w:r>
      <w:bookmarkStart w:id="0" w:name="_GoBack"/>
      <w:bookmarkEnd w:id="0"/>
    </w:p>
    <w:p w:rsidR="008960F4" w:rsidRPr="00EA31EC" w:rsidRDefault="008960F4" w:rsidP="008960F4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9C5E59" w:rsidRPr="00EA31EC" w:rsidRDefault="009C5E59" w:rsidP="00571B74">
      <w:pPr>
        <w:rPr>
          <w:rFonts w:ascii="Calibri" w:hAnsi="Calibri" w:cs="Calibri"/>
          <w:sz w:val="24"/>
          <w:szCs w:val="24"/>
        </w:rPr>
      </w:pPr>
    </w:p>
    <w:p w:rsidR="00714622" w:rsidRPr="00EA31EC" w:rsidRDefault="00FE2217" w:rsidP="00FE2217">
      <w:pPr>
        <w:ind w:left="5664" w:firstLine="708"/>
        <w:rPr>
          <w:rFonts w:ascii="Calibri" w:hAnsi="Calibri" w:cs="Calibri"/>
          <w:sz w:val="24"/>
          <w:szCs w:val="24"/>
        </w:rPr>
      </w:pPr>
      <w:r w:rsidRPr="00EA31EC">
        <w:rPr>
          <w:rFonts w:ascii="Calibri" w:hAnsi="Calibri" w:cs="Calibri"/>
          <w:sz w:val="24"/>
          <w:szCs w:val="24"/>
        </w:rPr>
        <w:t>Z poważaniem</w:t>
      </w:r>
    </w:p>
    <w:p w:rsidR="00714622" w:rsidRPr="00EA31EC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A31E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</w:t>
      </w:r>
      <w:r w:rsidR="00EA31E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</w:t>
      </w:r>
      <w:r w:rsidR="00714622" w:rsidRPr="00EA31EC">
        <w:rPr>
          <w:rFonts w:ascii="Calibri" w:eastAsia="Times New Roman" w:hAnsi="Calibri" w:cs="Calibri"/>
          <w:sz w:val="24"/>
          <w:szCs w:val="24"/>
          <w:lang w:eastAsia="pl-PL"/>
        </w:rPr>
        <w:t>Przewodnicząca Komisji Przetargowej</w:t>
      </w:r>
    </w:p>
    <w:p w:rsidR="00714622" w:rsidRPr="00EA31EC" w:rsidRDefault="00714622" w:rsidP="0071462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14622" w:rsidRPr="00EA31EC" w:rsidRDefault="00714622" w:rsidP="0071462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14622" w:rsidRPr="00EA31EC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A31EC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Aneta Uszyńska</w:t>
      </w:r>
    </w:p>
    <w:p w:rsidR="00456A54" w:rsidRPr="00EA31EC" w:rsidRDefault="00456A54" w:rsidP="00714622">
      <w:pPr>
        <w:tabs>
          <w:tab w:val="left" w:pos="6263"/>
        </w:tabs>
        <w:rPr>
          <w:rFonts w:ascii="Calibri" w:hAnsi="Calibri" w:cs="Calibri"/>
          <w:sz w:val="24"/>
          <w:szCs w:val="24"/>
        </w:rPr>
      </w:pPr>
    </w:p>
    <w:sectPr w:rsidR="00456A54" w:rsidRPr="00EA31EC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894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B7A69"/>
    <w:rsid w:val="000E60D7"/>
    <w:rsid w:val="00136E6B"/>
    <w:rsid w:val="0019321F"/>
    <w:rsid w:val="001A0544"/>
    <w:rsid w:val="00226382"/>
    <w:rsid w:val="00263A7A"/>
    <w:rsid w:val="00282E6B"/>
    <w:rsid w:val="00287840"/>
    <w:rsid w:val="002A52BF"/>
    <w:rsid w:val="002C2169"/>
    <w:rsid w:val="002E59FB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D1E45"/>
    <w:rsid w:val="004E5813"/>
    <w:rsid w:val="005314C9"/>
    <w:rsid w:val="00564385"/>
    <w:rsid w:val="00571B74"/>
    <w:rsid w:val="0057527F"/>
    <w:rsid w:val="0058098B"/>
    <w:rsid w:val="005D42DF"/>
    <w:rsid w:val="005F712C"/>
    <w:rsid w:val="00657969"/>
    <w:rsid w:val="00714622"/>
    <w:rsid w:val="00783143"/>
    <w:rsid w:val="007E1663"/>
    <w:rsid w:val="00835BED"/>
    <w:rsid w:val="008960F4"/>
    <w:rsid w:val="008971F5"/>
    <w:rsid w:val="0089759B"/>
    <w:rsid w:val="0092719F"/>
    <w:rsid w:val="0097094B"/>
    <w:rsid w:val="009C5E59"/>
    <w:rsid w:val="009D5F74"/>
    <w:rsid w:val="00A836D1"/>
    <w:rsid w:val="00AC512C"/>
    <w:rsid w:val="00AE0A78"/>
    <w:rsid w:val="00B0324D"/>
    <w:rsid w:val="00B16CD6"/>
    <w:rsid w:val="00B27DCC"/>
    <w:rsid w:val="00B326A2"/>
    <w:rsid w:val="00B5574F"/>
    <w:rsid w:val="00B910AA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A31EC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0E16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DABB-C97B-47F7-9599-C0EFC99C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2</cp:revision>
  <cp:lastPrinted>2021-08-23T09:53:00Z</cp:lastPrinted>
  <dcterms:created xsi:type="dcterms:W3CDTF">2021-10-25T10:14:00Z</dcterms:created>
  <dcterms:modified xsi:type="dcterms:W3CDTF">2021-10-25T10:14:00Z</dcterms:modified>
</cp:coreProperties>
</file>